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41" w:rsidRPr="006260CA" w:rsidRDefault="003D28FA" w:rsidP="00D15D2B">
      <w:pPr>
        <w:pStyle w:val="Title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Contract for the Commission of A</w:t>
      </w:r>
      <w:r w:rsidR="00D15D2B" w:rsidRPr="006260CA">
        <w:rPr>
          <w:rFonts w:ascii="Times New Roman" w:hAnsi="Times New Roman" w:cs="Times New Roman"/>
          <w:b/>
          <w:color w:val="auto"/>
        </w:rPr>
        <w:t>rtwork</w:t>
      </w:r>
    </w:p>
    <w:p w:rsidR="007A72B3" w:rsidRDefault="00C563F8" w:rsidP="007A7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72B3">
        <w:rPr>
          <w:rFonts w:ascii="Times New Roman" w:hAnsi="Times New Roman" w:cs="Times New Roman"/>
        </w:rPr>
        <w:t>THE PARTIES TO THIS AGREEMENT ARE</w:t>
      </w:r>
      <w:r w:rsidR="007A72B3">
        <w:rPr>
          <w:rFonts w:ascii="Times New Roman" w:hAnsi="Times New Roman" w:cs="Times New Roman"/>
        </w:rPr>
        <w:t>:</w:t>
      </w:r>
    </w:p>
    <w:p w:rsidR="007A72B3" w:rsidRDefault="007A72B3" w:rsidP="007A72B3">
      <w:pPr>
        <w:pStyle w:val="ListParagraph"/>
        <w:rPr>
          <w:rFonts w:ascii="Times New Roman" w:hAnsi="Times New Roman" w:cs="Times New Roman"/>
        </w:rPr>
      </w:pPr>
    </w:p>
    <w:p w:rsidR="007A72B3" w:rsidRPr="007A72B3" w:rsidRDefault="007A72B3" w:rsidP="007A72B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SELLER: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Charles F. Wells Jr.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4032 Harvard Lane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APT 301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Kansas City, Missouri  64133</w:t>
      </w:r>
    </w:p>
    <w:p w:rsidR="00EC6DD4" w:rsidRPr="006260CA" w:rsidRDefault="00EC6DD4" w:rsidP="00C563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(816) 805-6030</w:t>
      </w:r>
    </w:p>
    <w:p w:rsidR="007A72B3" w:rsidRDefault="00696250" w:rsidP="007A72B3">
      <w:pPr>
        <w:pStyle w:val="NoSpacing"/>
        <w:rPr>
          <w:rFonts w:ascii="Times New Roman" w:hAnsi="Times New Roman" w:cs="Times New Roman"/>
        </w:rPr>
      </w:pPr>
      <w:hyperlink r:id="rId5" w:history="1">
        <w:r w:rsidR="007A72B3" w:rsidRPr="0003140E">
          <w:rPr>
            <w:rStyle w:val="Hyperlink"/>
            <w:rFonts w:ascii="Times New Roman" w:hAnsi="Times New Roman" w:cs="Times New Roman"/>
          </w:rPr>
          <w:t>wellsart2011@yahoo.com</w:t>
        </w:r>
      </w:hyperlink>
    </w:p>
    <w:p w:rsidR="007A72B3" w:rsidRDefault="007A72B3" w:rsidP="007A72B3">
      <w:pPr>
        <w:pStyle w:val="NoSpacing"/>
        <w:rPr>
          <w:rFonts w:ascii="Times New Roman" w:hAnsi="Times New Roman" w:cs="Times New Roman"/>
        </w:rPr>
      </w:pPr>
    </w:p>
    <w:p w:rsidR="00C563F8" w:rsidRPr="006260CA" w:rsidRDefault="00C563F8" w:rsidP="007A72B3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THE BUYER: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Name</w:t>
      </w:r>
      <w:r w:rsidR="00441774">
        <w:rPr>
          <w:rFonts w:ascii="Times New Roman" w:hAnsi="Times New Roman" w:cs="Times New Roman"/>
        </w:rPr>
        <w:t xml:space="preserve"> (Print)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</w:t>
      </w:r>
    </w:p>
    <w:p w:rsidR="00C563F8" w:rsidRDefault="00C563F8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Address</w:t>
      </w:r>
    </w:p>
    <w:p w:rsidR="00EC6DD4" w:rsidRDefault="00EC6DD4" w:rsidP="00C563F8">
      <w:pPr>
        <w:pStyle w:val="NoSpacing"/>
        <w:rPr>
          <w:rFonts w:ascii="Times New Roman" w:hAnsi="Times New Roman" w:cs="Times New Roman"/>
        </w:rPr>
      </w:pPr>
    </w:p>
    <w:p w:rsidR="00EC6DD4" w:rsidRDefault="00EC6DD4" w:rsidP="00C563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C6DD4" w:rsidRPr="006260CA" w:rsidRDefault="00EC6DD4" w:rsidP="00C563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</w:p>
    <w:p w:rsidR="00BB38C3" w:rsidRPr="006260CA" w:rsidRDefault="00BB38C3" w:rsidP="00C563F8">
      <w:pPr>
        <w:pStyle w:val="NoSpacing"/>
        <w:rPr>
          <w:rFonts w:ascii="Times New Roman" w:hAnsi="Times New Roman" w:cs="Times New Roman"/>
        </w:rPr>
      </w:pPr>
    </w:p>
    <w:p w:rsidR="00BB38C3" w:rsidRPr="006260CA" w:rsidRDefault="00BB38C3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</w:t>
      </w:r>
    </w:p>
    <w:p w:rsidR="00BB38C3" w:rsidRPr="006260CA" w:rsidRDefault="00BB38C3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Email Address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3E234E" w:rsidP="00167F2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THE ARTWORK BEING COMMISSIONED</w:t>
      </w:r>
      <w:r w:rsidR="00C563F8" w:rsidRPr="006260CA">
        <w:rPr>
          <w:rFonts w:ascii="Times New Roman" w:hAnsi="Times New Roman" w:cs="Times New Roman"/>
        </w:rPr>
        <w:t>:</w:t>
      </w:r>
    </w:p>
    <w:p w:rsidR="00C563F8" w:rsidRPr="006260CA" w:rsidRDefault="00C563F8" w:rsidP="00C563F8">
      <w:pPr>
        <w:pStyle w:val="NoSpacing"/>
        <w:rPr>
          <w:rFonts w:ascii="Times New Roman" w:hAnsi="Times New Roman" w:cs="Times New Roman"/>
        </w:rPr>
      </w:pPr>
    </w:p>
    <w:p w:rsidR="00C563F8" w:rsidRPr="006260CA" w:rsidRDefault="00572152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__________________________________________________</w:t>
      </w:r>
      <w:r w:rsidR="00AF34E6">
        <w:rPr>
          <w:rFonts w:ascii="Times New Roman" w:hAnsi="Times New Roman" w:cs="Times New Roman"/>
        </w:rPr>
        <w:t>__________________________________</w:t>
      </w:r>
    </w:p>
    <w:p w:rsidR="00572152" w:rsidRPr="006260CA" w:rsidRDefault="00572152" w:rsidP="00C563F8">
      <w:pPr>
        <w:pStyle w:val="NoSpacing"/>
        <w:rPr>
          <w:rFonts w:ascii="Times New Roman" w:hAnsi="Times New Roman" w:cs="Times New Roman"/>
        </w:rPr>
      </w:pPr>
    </w:p>
    <w:p w:rsidR="00572152" w:rsidRPr="006260CA" w:rsidRDefault="00572152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__________________________________________________</w:t>
      </w:r>
      <w:r w:rsidR="00AF34E6">
        <w:rPr>
          <w:rFonts w:ascii="Times New Roman" w:hAnsi="Times New Roman" w:cs="Times New Roman"/>
        </w:rPr>
        <w:t>__________________________________</w:t>
      </w:r>
    </w:p>
    <w:p w:rsidR="00572152" w:rsidRPr="006260CA" w:rsidRDefault="00572152" w:rsidP="00C563F8">
      <w:pPr>
        <w:pStyle w:val="NoSpacing"/>
        <w:rPr>
          <w:rFonts w:ascii="Times New Roman" w:hAnsi="Times New Roman" w:cs="Times New Roman"/>
        </w:rPr>
      </w:pPr>
    </w:p>
    <w:p w:rsidR="00572152" w:rsidRPr="006260CA" w:rsidRDefault="00572152" w:rsidP="00C563F8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__________________________________________________</w:t>
      </w:r>
      <w:r w:rsidR="00AF34E6">
        <w:rPr>
          <w:rFonts w:ascii="Times New Roman" w:hAnsi="Times New Roman" w:cs="Times New Roman"/>
        </w:rPr>
        <w:t>__________________________________</w:t>
      </w:r>
    </w:p>
    <w:p w:rsidR="00572152" w:rsidRPr="006260CA" w:rsidRDefault="00572152" w:rsidP="00C563F8">
      <w:pPr>
        <w:pStyle w:val="NoSpacing"/>
        <w:rPr>
          <w:rFonts w:ascii="Times New Roman" w:hAnsi="Times New Roman" w:cs="Times New Roman"/>
        </w:rPr>
      </w:pPr>
    </w:p>
    <w:p w:rsidR="00572152" w:rsidRPr="006260CA" w:rsidRDefault="00572152" w:rsidP="00167F2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The Seller guarantees that he is the true and lawful owner/crea</w:t>
      </w:r>
      <w:r w:rsidR="003E234E">
        <w:rPr>
          <w:rFonts w:ascii="Times New Roman" w:hAnsi="Times New Roman" w:cs="Times New Roman"/>
        </w:rPr>
        <w:t>tor of the above described Artwork</w:t>
      </w:r>
      <w:r w:rsidRPr="006260CA">
        <w:rPr>
          <w:rFonts w:ascii="Times New Roman" w:hAnsi="Times New Roman" w:cs="Times New Roman"/>
        </w:rPr>
        <w:t xml:space="preserve"> and that it is free of all encumbrances, liens and any legal claims.</w:t>
      </w:r>
    </w:p>
    <w:p w:rsidR="00572152" w:rsidRPr="006260CA" w:rsidRDefault="00572152" w:rsidP="00C563F8">
      <w:pPr>
        <w:pStyle w:val="NoSpacing"/>
        <w:rPr>
          <w:rFonts w:ascii="Times New Roman" w:hAnsi="Times New Roman" w:cs="Times New Roman"/>
        </w:rPr>
      </w:pPr>
    </w:p>
    <w:p w:rsidR="00572152" w:rsidRPr="006260CA" w:rsidRDefault="00572152" w:rsidP="00167F2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The Seller warrants that no person shall have legal claim against the Bu</w:t>
      </w:r>
      <w:r w:rsidR="003E234E">
        <w:rPr>
          <w:rFonts w:ascii="Times New Roman" w:hAnsi="Times New Roman" w:cs="Times New Roman"/>
        </w:rPr>
        <w:t>yer for the removal of the Artwork</w:t>
      </w:r>
      <w:r w:rsidRPr="006260CA">
        <w:rPr>
          <w:rFonts w:ascii="Times New Roman" w:hAnsi="Times New Roman" w:cs="Times New Roman"/>
        </w:rPr>
        <w:t xml:space="preserve"> hereby sold and the Seller warrants to indemnify and hold harmless the Buyer from any and all adverse claims ar</w:t>
      </w:r>
      <w:r w:rsidR="003E234E">
        <w:rPr>
          <w:rFonts w:ascii="Times New Roman" w:hAnsi="Times New Roman" w:cs="Times New Roman"/>
        </w:rPr>
        <w:t>ising from the sale of the Artwork</w:t>
      </w:r>
      <w:r w:rsidRPr="006260CA">
        <w:rPr>
          <w:rFonts w:ascii="Times New Roman" w:hAnsi="Times New Roman" w:cs="Times New Roman"/>
        </w:rPr>
        <w:t>.</w:t>
      </w:r>
    </w:p>
    <w:p w:rsidR="00572152" w:rsidRPr="006260CA" w:rsidRDefault="00572152" w:rsidP="00C563F8">
      <w:pPr>
        <w:pStyle w:val="NoSpacing"/>
        <w:rPr>
          <w:rFonts w:ascii="Times New Roman" w:hAnsi="Times New Roman" w:cs="Times New Roman"/>
        </w:rPr>
      </w:pPr>
    </w:p>
    <w:p w:rsidR="00572152" w:rsidRDefault="00572152" w:rsidP="00167F2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lastRenderedPageBreak/>
        <w:t xml:space="preserve">The Seller or his agent gives no warranty or guarantee other than </w:t>
      </w:r>
      <w:r w:rsidR="00EB54AB">
        <w:rPr>
          <w:rFonts w:ascii="Times New Roman" w:hAnsi="Times New Roman" w:cs="Times New Roman"/>
        </w:rPr>
        <w:t>those specified in 3 and 4</w:t>
      </w:r>
      <w:r w:rsidRPr="006260CA">
        <w:rPr>
          <w:rFonts w:ascii="Times New Roman" w:hAnsi="Times New Roman" w:cs="Times New Roman"/>
        </w:rPr>
        <w:t xml:space="preserve"> above.</w:t>
      </w:r>
    </w:p>
    <w:p w:rsidR="001D416D" w:rsidRDefault="001D416D" w:rsidP="001D416D">
      <w:pPr>
        <w:pStyle w:val="ListParagraph"/>
        <w:rPr>
          <w:rFonts w:ascii="Times New Roman" w:hAnsi="Times New Roman" w:cs="Times New Roman"/>
        </w:rPr>
      </w:pPr>
    </w:p>
    <w:p w:rsidR="001D416D" w:rsidRPr="006260CA" w:rsidRDefault="001D416D" w:rsidP="00167F2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Buyer a</w:t>
      </w:r>
      <w:r w:rsidR="003E234E">
        <w:rPr>
          <w:rFonts w:ascii="Times New Roman" w:hAnsi="Times New Roman" w:cs="Times New Roman"/>
        </w:rPr>
        <w:t>dmits having inspected the Artwork</w:t>
      </w:r>
      <w:r>
        <w:rPr>
          <w:rFonts w:ascii="Times New Roman" w:hAnsi="Times New Roman" w:cs="Times New Roman"/>
        </w:rPr>
        <w:t xml:space="preserve"> to his/her satisfaction and that no guarantees or warranties were </w:t>
      </w:r>
      <w:r w:rsidR="00144278">
        <w:rPr>
          <w:rFonts w:ascii="Times New Roman" w:hAnsi="Times New Roman" w:cs="Times New Roman"/>
        </w:rPr>
        <w:t>expressed or implied by the Seller or his agent regarding the condition, quality or fitn</w:t>
      </w:r>
      <w:r w:rsidR="003E234E">
        <w:rPr>
          <w:rFonts w:ascii="Times New Roman" w:hAnsi="Times New Roman" w:cs="Times New Roman"/>
        </w:rPr>
        <w:t>ess for any purpose of the Artwork</w:t>
      </w:r>
      <w:r w:rsidR="00144278">
        <w:rPr>
          <w:rFonts w:ascii="Times New Roman" w:hAnsi="Times New Roman" w:cs="Times New Roman"/>
        </w:rPr>
        <w:t>.</w:t>
      </w:r>
    </w:p>
    <w:p w:rsidR="00572152" w:rsidRPr="006260CA" w:rsidRDefault="00572152" w:rsidP="00572152">
      <w:pPr>
        <w:pStyle w:val="ListParagraph"/>
        <w:rPr>
          <w:rFonts w:ascii="Times New Roman" w:hAnsi="Times New Roman" w:cs="Times New Roman"/>
        </w:rPr>
      </w:pPr>
    </w:p>
    <w:p w:rsidR="00572152" w:rsidRPr="006260CA" w:rsidRDefault="003E234E" w:rsidP="00167F2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Artwork is</w:t>
      </w:r>
      <w:r w:rsidR="00167F24" w:rsidRPr="006260CA">
        <w:rPr>
          <w:rFonts w:ascii="Times New Roman" w:hAnsi="Times New Roman" w:cs="Times New Roman"/>
        </w:rPr>
        <w:t xml:space="preserve"> sold As-Is and the Seller shall not be liable for any defects, patent, latent or otherwise.</w:t>
      </w:r>
    </w:p>
    <w:p w:rsidR="00167F24" w:rsidRPr="006260CA" w:rsidRDefault="00167F24" w:rsidP="00167F24">
      <w:pPr>
        <w:pStyle w:val="ListParagraph"/>
        <w:rPr>
          <w:rFonts w:ascii="Times New Roman" w:hAnsi="Times New Roman" w:cs="Times New Roman"/>
        </w:rPr>
      </w:pPr>
    </w:p>
    <w:p w:rsidR="00167F24" w:rsidRPr="006260CA" w:rsidRDefault="00167F24" w:rsidP="00167F2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The risk passes to the Buyer once the Buyer or his/her age</w:t>
      </w:r>
      <w:r w:rsidR="003E234E">
        <w:rPr>
          <w:rFonts w:ascii="Times New Roman" w:hAnsi="Times New Roman" w:cs="Times New Roman"/>
        </w:rPr>
        <w:t>nt takes possession of the Artwork</w:t>
      </w:r>
      <w:r w:rsidRPr="006260CA">
        <w:rPr>
          <w:rFonts w:ascii="Times New Roman" w:hAnsi="Times New Roman" w:cs="Times New Roman"/>
        </w:rPr>
        <w:t>.</w:t>
      </w:r>
    </w:p>
    <w:p w:rsidR="00167F24" w:rsidRPr="006260CA" w:rsidRDefault="00167F24" w:rsidP="00167F24">
      <w:pPr>
        <w:pStyle w:val="ListParagraph"/>
        <w:rPr>
          <w:rFonts w:ascii="Times New Roman" w:hAnsi="Times New Roman" w:cs="Times New Roman"/>
        </w:rPr>
      </w:pPr>
    </w:p>
    <w:p w:rsidR="00167F24" w:rsidRPr="006260CA" w:rsidRDefault="00167F24" w:rsidP="00B5225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 xml:space="preserve">The Purchase Price is in the sum of </w:t>
      </w:r>
      <w:r w:rsidRPr="006260CA">
        <w:rPr>
          <w:rFonts w:ascii="Times New Roman" w:hAnsi="Times New Roman" w:cs="Times New Roman"/>
          <w:u w:val="single"/>
        </w:rPr>
        <w:t>$</w:t>
      </w:r>
      <w:r w:rsidRPr="006260CA">
        <w:rPr>
          <w:rFonts w:ascii="Times New Roman" w:hAnsi="Times New Roman" w:cs="Times New Roman"/>
        </w:rPr>
        <w:t>____________________</w:t>
      </w:r>
    </w:p>
    <w:p w:rsidR="00167F24" w:rsidRPr="006260CA" w:rsidRDefault="00167F24" w:rsidP="00167F24">
      <w:pPr>
        <w:pStyle w:val="NoSpacing"/>
        <w:ind w:left="360"/>
        <w:rPr>
          <w:rFonts w:ascii="Times New Roman" w:hAnsi="Times New Roman" w:cs="Times New Roman"/>
        </w:rPr>
      </w:pPr>
    </w:p>
    <w:p w:rsidR="00167F24" w:rsidRPr="006260CA" w:rsidRDefault="00167F24" w:rsidP="00B5225A">
      <w:pPr>
        <w:pStyle w:val="NoSpacing"/>
        <w:numPr>
          <w:ilvl w:val="0"/>
          <w:numId w:val="3"/>
        </w:numPr>
        <w:ind w:left="360" w:firstLine="0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Holding Deposit</w:t>
      </w:r>
    </w:p>
    <w:p w:rsidR="00B5225A" w:rsidRPr="006260CA" w:rsidRDefault="00B5225A" w:rsidP="00B5225A">
      <w:pPr>
        <w:pStyle w:val="NoSpacing"/>
        <w:ind w:left="720"/>
        <w:rPr>
          <w:rFonts w:ascii="Times New Roman" w:hAnsi="Times New Roman" w:cs="Times New Roman"/>
        </w:rPr>
      </w:pPr>
    </w:p>
    <w:p w:rsidR="00167F24" w:rsidRPr="006260CA" w:rsidRDefault="00B5225A" w:rsidP="00B5225A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 xml:space="preserve"> </w:t>
      </w:r>
      <w:r w:rsidR="00167F24" w:rsidRPr="006260CA">
        <w:rPr>
          <w:rFonts w:ascii="Times New Roman" w:hAnsi="Times New Roman" w:cs="Times New Roman"/>
        </w:rPr>
        <w:t xml:space="preserve">The Seller acknowledges that a holding deposit in the sum of </w:t>
      </w:r>
      <w:r w:rsidR="00167F24" w:rsidRPr="006260CA">
        <w:rPr>
          <w:rFonts w:ascii="Times New Roman" w:hAnsi="Times New Roman" w:cs="Times New Roman"/>
          <w:u w:val="single"/>
        </w:rPr>
        <w:t>$</w:t>
      </w:r>
      <w:r w:rsidR="00167F24" w:rsidRPr="006260CA">
        <w:rPr>
          <w:rFonts w:ascii="Times New Roman" w:hAnsi="Times New Roman" w:cs="Times New Roman"/>
        </w:rPr>
        <w:t>____________________ was received on ____________________</w:t>
      </w:r>
      <w:r w:rsidRPr="006260CA">
        <w:rPr>
          <w:rFonts w:ascii="Times New Roman" w:hAnsi="Times New Roman" w:cs="Times New Roman"/>
        </w:rPr>
        <w:t>20____.</w:t>
      </w:r>
    </w:p>
    <w:p w:rsidR="00B5225A" w:rsidRPr="006260CA" w:rsidRDefault="00B5225A" w:rsidP="00167F24">
      <w:pPr>
        <w:pStyle w:val="NoSpacing"/>
        <w:ind w:left="360"/>
        <w:rPr>
          <w:rFonts w:ascii="Times New Roman" w:hAnsi="Times New Roman" w:cs="Times New Roman"/>
        </w:rPr>
      </w:pPr>
    </w:p>
    <w:p w:rsidR="00B5225A" w:rsidRPr="006260CA" w:rsidRDefault="00B5225A" w:rsidP="00167F24">
      <w:pPr>
        <w:pStyle w:val="NoSpacing"/>
        <w:ind w:left="360"/>
        <w:rPr>
          <w:rFonts w:ascii="Times New Roman" w:hAnsi="Times New Roman" w:cs="Times New Roman"/>
        </w:rPr>
      </w:pPr>
    </w:p>
    <w:p w:rsidR="00B5225A" w:rsidRPr="006260CA" w:rsidRDefault="003E234E" w:rsidP="00B5225A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Seller agrees that the Artwork</w:t>
      </w:r>
      <w:r w:rsidR="00B5225A" w:rsidRPr="006260CA">
        <w:rPr>
          <w:rFonts w:ascii="Times New Roman" w:hAnsi="Times New Roman" w:cs="Times New Roman"/>
        </w:rPr>
        <w:t xml:space="preserve"> will be completed on</w:t>
      </w:r>
      <w:r w:rsidR="00BB38C3" w:rsidRPr="006260CA">
        <w:rPr>
          <w:rFonts w:ascii="Times New Roman" w:hAnsi="Times New Roman" w:cs="Times New Roman"/>
        </w:rPr>
        <w:t xml:space="preserve"> or before</w:t>
      </w:r>
      <w:r w:rsidR="00B5225A" w:rsidRPr="006260CA">
        <w:rPr>
          <w:rFonts w:ascii="Times New Roman" w:hAnsi="Times New Roman" w:cs="Times New Roman"/>
        </w:rPr>
        <w:t xml:space="preserve"> ____________________20____.</w:t>
      </w:r>
    </w:p>
    <w:p w:rsidR="00B5225A" w:rsidRPr="006260CA" w:rsidRDefault="00B5225A" w:rsidP="00167F24">
      <w:pPr>
        <w:pStyle w:val="NoSpacing"/>
        <w:ind w:left="360"/>
        <w:rPr>
          <w:rFonts w:ascii="Times New Roman" w:hAnsi="Times New Roman" w:cs="Times New Roman"/>
        </w:rPr>
      </w:pPr>
    </w:p>
    <w:p w:rsidR="00B5225A" w:rsidRPr="006260CA" w:rsidRDefault="00B5225A" w:rsidP="00B5225A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The Buyer agrees that</w:t>
      </w:r>
      <w:r w:rsidR="003E234E">
        <w:rPr>
          <w:rFonts w:ascii="Times New Roman" w:hAnsi="Times New Roman" w:cs="Times New Roman"/>
        </w:rPr>
        <w:t xml:space="preserve"> final inspection of the Artwork</w:t>
      </w:r>
      <w:r w:rsidR="00372CD5">
        <w:rPr>
          <w:rFonts w:ascii="Times New Roman" w:hAnsi="Times New Roman" w:cs="Times New Roman"/>
        </w:rPr>
        <w:t xml:space="preserve"> and</w:t>
      </w:r>
      <w:r w:rsidRPr="006260CA">
        <w:rPr>
          <w:rFonts w:ascii="Times New Roman" w:hAnsi="Times New Roman" w:cs="Times New Roman"/>
        </w:rPr>
        <w:t xml:space="preserve"> the balance of the Purchase Price in the sum of </w:t>
      </w:r>
      <w:r w:rsidRPr="006260CA">
        <w:rPr>
          <w:rFonts w:ascii="Times New Roman" w:hAnsi="Times New Roman" w:cs="Times New Roman"/>
          <w:u w:val="single"/>
        </w:rPr>
        <w:t>$</w:t>
      </w:r>
      <w:r w:rsidRPr="006260CA">
        <w:rPr>
          <w:rFonts w:ascii="Times New Roman" w:hAnsi="Times New Roman" w:cs="Times New Roman"/>
        </w:rPr>
        <w:t>____________________ must be paid by ____________________20____.</w:t>
      </w:r>
    </w:p>
    <w:p w:rsidR="00B5225A" w:rsidRPr="006260CA" w:rsidRDefault="00B5225A" w:rsidP="00B5225A">
      <w:pPr>
        <w:pStyle w:val="ListParagraph"/>
        <w:rPr>
          <w:rFonts w:ascii="Times New Roman" w:hAnsi="Times New Roman" w:cs="Times New Roman"/>
        </w:rPr>
      </w:pPr>
    </w:p>
    <w:p w:rsidR="00B5225A" w:rsidRPr="006260CA" w:rsidRDefault="00B5225A" w:rsidP="00B5225A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The Parties agree that the H</w:t>
      </w:r>
      <w:r w:rsidR="009B4D92">
        <w:rPr>
          <w:rFonts w:ascii="Times New Roman" w:hAnsi="Times New Roman" w:cs="Times New Roman"/>
        </w:rPr>
        <w:t xml:space="preserve">olding Deposit is refundable if </w:t>
      </w:r>
      <w:r w:rsidR="003E234E">
        <w:rPr>
          <w:rFonts w:ascii="Times New Roman" w:hAnsi="Times New Roman" w:cs="Times New Roman"/>
        </w:rPr>
        <w:t>upon final inspection, the Artwork</w:t>
      </w:r>
      <w:r w:rsidR="009B4D92">
        <w:rPr>
          <w:rFonts w:ascii="Times New Roman" w:hAnsi="Times New Roman" w:cs="Times New Roman"/>
        </w:rPr>
        <w:t xml:space="preserve"> described in 3 above do</w:t>
      </w:r>
      <w:r w:rsidR="003E234E">
        <w:rPr>
          <w:rFonts w:ascii="Times New Roman" w:hAnsi="Times New Roman" w:cs="Times New Roman"/>
        </w:rPr>
        <w:t>es</w:t>
      </w:r>
      <w:r w:rsidR="009B4D92">
        <w:rPr>
          <w:rFonts w:ascii="Times New Roman" w:hAnsi="Times New Roman" w:cs="Times New Roman"/>
        </w:rPr>
        <w:t xml:space="preserve"> not meet the Buyer’</w:t>
      </w:r>
      <w:r w:rsidR="003E234E">
        <w:rPr>
          <w:rFonts w:ascii="Times New Roman" w:hAnsi="Times New Roman" w:cs="Times New Roman"/>
        </w:rPr>
        <w:t>s satisfaction</w:t>
      </w:r>
      <w:r w:rsidRPr="006260CA">
        <w:rPr>
          <w:rFonts w:ascii="Times New Roman" w:hAnsi="Times New Roman" w:cs="Times New Roman"/>
        </w:rPr>
        <w:t>.  They further agree that should</w:t>
      </w:r>
      <w:r w:rsidR="00422D34">
        <w:rPr>
          <w:rFonts w:ascii="Times New Roman" w:hAnsi="Times New Roman" w:cs="Times New Roman"/>
        </w:rPr>
        <w:t xml:space="preserve"> a final inspection not occur or</w:t>
      </w:r>
      <w:r w:rsidRPr="006260CA">
        <w:rPr>
          <w:rFonts w:ascii="Times New Roman" w:hAnsi="Times New Roman" w:cs="Times New Roman"/>
        </w:rPr>
        <w:t xml:space="preserve"> the bala</w:t>
      </w:r>
      <w:r w:rsidR="00422D34">
        <w:rPr>
          <w:rFonts w:ascii="Times New Roman" w:hAnsi="Times New Roman" w:cs="Times New Roman"/>
        </w:rPr>
        <w:t>nce of the Purchase Price is not</w:t>
      </w:r>
      <w:r w:rsidRPr="006260CA">
        <w:rPr>
          <w:rFonts w:ascii="Times New Roman" w:hAnsi="Times New Roman" w:cs="Times New Roman"/>
        </w:rPr>
        <w:t xml:space="preserve"> paid by the date as in 10.3 above, the Buyer will</w:t>
      </w:r>
      <w:r w:rsidR="003E234E">
        <w:rPr>
          <w:rFonts w:ascii="Times New Roman" w:hAnsi="Times New Roman" w:cs="Times New Roman"/>
        </w:rPr>
        <w:t xml:space="preserve"> have no further claims to the Artwork</w:t>
      </w:r>
      <w:r w:rsidRPr="006260CA">
        <w:rPr>
          <w:rFonts w:ascii="Times New Roman" w:hAnsi="Times New Roman" w:cs="Times New Roman"/>
        </w:rPr>
        <w:t xml:space="preserve"> described in 3 above and the Seller is relieved of all obligations in respect of this agreement.</w:t>
      </w:r>
    </w:p>
    <w:p w:rsidR="00B5225A" w:rsidRPr="006260CA" w:rsidRDefault="00B5225A" w:rsidP="00B5225A">
      <w:pPr>
        <w:pStyle w:val="ListParagraph"/>
        <w:rPr>
          <w:rFonts w:ascii="Times New Roman" w:hAnsi="Times New Roman" w:cs="Times New Roman"/>
        </w:rPr>
      </w:pPr>
    </w:p>
    <w:p w:rsidR="00B5225A" w:rsidRPr="006260CA" w:rsidRDefault="00B5225A" w:rsidP="00B5225A">
      <w:pPr>
        <w:pStyle w:val="NoSpacing"/>
        <w:ind w:left="1440"/>
        <w:rPr>
          <w:rFonts w:ascii="Times New Roman" w:hAnsi="Times New Roman" w:cs="Times New Roman"/>
        </w:rPr>
      </w:pPr>
    </w:p>
    <w:p w:rsidR="00B5225A" w:rsidRPr="006260CA" w:rsidRDefault="00B5225A" w:rsidP="00B5225A">
      <w:pPr>
        <w:pStyle w:val="NoSpacing"/>
        <w:ind w:left="1440"/>
        <w:rPr>
          <w:rFonts w:ascii="Times New Roman" w:hAnsi="Times New Roman" w:cs="Times New Roman"/>
        </w:rPr>
      </w:pPr>
    </w:p>
    <w:p w:rsidR="00B5225A" w:rsidRPr="006260CA" w:rsidRDefault="00B5225A" w:rsidP="00B5225A">
      <w:pPr>
        <w:pStyle w:val="NoSpacing"/>
        <w:rPr>
          <w:rFonts w:ascii="Times New Roman" w:hAnsi="Times New Roman" w:cs="Times New Roman"/>
        </w:rPr>
      </w:pPr>
      <w:proofErr w:type="gramStart"/>
      <w:r w:rsidRPr="006260CA">
        <w:rPr>
          <w:rFonts w:ascii="Times New Roman" w:hAnsi="Times New Roman" w:cs="Times New Roman"/>
        </w:rPr>
        <w:t>Signed at ____________________ on this ________ day of _________________20____.</w:t>
      </w:r>
      <w:proofErr w:type="gramEnd"/>
    </w:p>
    <w:p w:rsidR="00B5225A" w:rsidRPr="006260CA" w:rsidRDefault="00B5225A" w:rsidP="00B5225A">
      <w:pPr>
        <w:pStyle w:val="NoSpacing"/>
        <w:rPr>
          <w:rFonts w:ascii="Times New Roman" w:hAnsi="Times New Roman" w:cs="Times New Roman"/>
        </w:rPr>
      </w:pPr>
    </w:p>
    <w:p w:rsidR="00B5225A" w:rsidRPr="006260CA" w:rsidRDefault="00B5225A" w:rsidP="00B5225A">
      <w:pPr>
        <w:pStyle w:val="NoSpacing"/>
        <w:rPr>
          <w:rFonts w:ascii="Times New Roman" w:hAnsi="Times New Roman" w:cs="Times New Roman"/>
        </w:rPr>
      </w:pPr>
    </w:p>
    <w:p w:rsidR="00B5225A" w:rsidRPr="006260CA" w:rsidRDefault="00B5225A" w:rsidP="00B5225A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Seller</w:t>
      </w:r>
      <w:proofErr w:type="gramStart"/>
      <w:r w:rsidRPr="006260CA">
        <w:rPr>
          <w:rFonts w:ascii="Times New Roman" w:hAnsi="Times New Roman" w:cs="Times New Roman"/>
        </w:rPr>
        <w:t>:_</w:t>
      </w:r>
      <w:proofErr w:type="gramEnd"/>
      <w:r w:rsidRPr="006260CA">
        <w:rPr>
          <w:rFonts w:ascii="Times New Roman" w:hAnsi="Times New Roman" w:cs="Times New Roman"/>
        </w:rPr>
        <w:t>_______________________________________</w:t>
      </w:r>
    </w:p>
    <w:p w:rsidR="00BB38C3" w:rsidRPr="006260CA" w:rsidRDefault="00BB38C3" w:rsidP="00B5225A">
      <w:pPr>
        <w:pStyle w:val="NoSpacing"/>
        <w:rPr>
          <w:rFonts w:ascii="Times New Roman" w:hAnsi="Times New Roman" w:cs="Times New Roman"/>
        </w:rPr>
      </w:pPr>
    </w:p>
    <w:p w:rsidR="00BB38C3" w:rsidRPr="006260CA" w:rsidRDefault="00BB38C3" w:rsidP="00B5225A">
      <w:pPr>
        <w:pStyle w:val="NoSpacing"/>
        <w:rPr>
          <w:rFonts w:ascii="Times New Roman" w:hAnsi="Times New Roman" w:cs="Times New Roman"/>
        </w:rPr>
      </w:pPr>
    </w:p>
    <w:p w:rsidR="00BB38C3" w:rsidRPr="006260CA" w:rsidRDefault="00BB38C3" w:rsidP="00B5225A">
      <w:pPr>
        <w:pStyle w:val="NoSpacing"/>
        <w:rPr>
          <w:rFonts w:ascii="Times New Roman" w:hAnsi="Times New Roman" w:cs="Times New Roman"/>
        </w:rPr>
      </w:pPr>
      <w:r w:rsidRPr="006260CA">
        <w:rPr>
          <w:rFonts w:ascii="Times New Roman" w:hAnsi="Times New Roman" w:cs="Times New Roman"/>
        </w:rPr>
        <w:t>Buyer</w:t>
      </w:r>
      <w:proofErr w:type="gramStart"/>
      <w:r w:rsidRPr="006260CA">
        <w:rPr>
          <w:rFonts w:ascii="Times New Roman" w:hAnsi="Times New Roman" w:cs="Times New Roman"/>
        </w:rPr>
        <w:t>:_</w:t>
      </w:r>
      <w:proofErr w:type="gramEnd"/>
      <w:r w:rsidRPr="006260CA">
        <w:rPr>
          <w:rFonts w:ascii="Times New Roman" w:hAnsi="Times New Roman" w:cs="Times New Roman"/>
        </w:rPr>
        <w:t>_______________________________________</w:t>
      </w:r>
    </w:p>
    <w:p w:rsidR="00BB38C3" w:rsidRDefault="00BB38C3" w:rsidP="00B5225A">
      <w:pPr>
        <w:pStyle w:val="NoSpacing"/>
        <w:rPr>
          <w:rFonts w:ascii="Rockwell Extra Bold" w:hAnsi="Rockwell Extra Bold"/>
        </w:rPr>
      </w:pPr>
    </w:p>
    <w:p w:rsidR="00B5225A" w:rsidRDefault="00B5225A" w:rsidP="00B5225A">
      <w:pPr>
        <w:pStyle w:val="NoSpacing"/>
        <w:ind w:left="1440"/>
        <w:rPr>
          <w:rFonts w:ascii="Rockwell Extra Bold" w:hAnsi="Rockwell Extra Bold"/>
        </w:rPr>
      </w:pPr>
    </w:p>
    <w:p w:rsidR="00B5225A" w:rsidRDefault="00B5225A" w:rsidP="00B5225A">
      <w:pPr>
        <w:pStyle w:val="NoSpacing"/>
        <w:ind w:left="1440"/>
        <w:rPr>
          <w:rFonts w:ascii="Rockwell Extra Bold" w:hAnsi="Rockwell Extra Bold"/>
        </w:rPr>
      </w:pPr>
    </w:p>
    <w:p w:rsidR="00B5225A" w:rsidRDefault="00B5225A" w:rsidP="00167F24">
      <w:pPr>
        <w:pStyle w:val="NoSpacing"/>
        <w:ind w:left="360"/>
        <w:rPr>
          <w:rFonts w:ascii="Rockwell Extra Bold" w:hAnsi="Rockwell Extra Bold"/>
        </w:rPr>
      </w:pPr>
    </w:p>
    <w:p w:rsidR="00B5225A" w:rsidRPr="00B5225A" w:rsidRDefault="00B5225A" w:rsidP="00167F24">
      <w:pPr>
        <w:pStyle w:val="NoSpacing"/>
        <w:ind w:left="360"/>
        <w:rPr>
          <w:rFonts w:ascii="Rockwell Extra Bold" w:hAnsi="Rockwell Extra Bold"/>
        </w:rPr>
      </w:pPr>
    </w:p>
    <w:p w:rsidR="00167F24" w:rsidRDefault="00167F24" w:rsidP="00167F24">
      <w:pPr>
        <w:pStyle w:val="NoSpacing"/>
        <w:ind w:left="720"/>
        <w:rPr>
          <w:rFonts w:ascii="Rockwell Extra Bold" w:hAnsi="Rockwell Extra Bold"/>
        </w:rPr>
      </w:pPr>
    </w:p>
    <w:p w:rsidR="00167F24" w:rsidRPr="00167F24" w:rsidRDefault="00167F24" w:rsidP="00167F24">
      <w:pPr>
        <w:pStyle w:val="NoSpacing"/>
        <w:ind w:left="720"/>
        <w:rPr>
          <w:rFonts w:ascii="Rockwell Extra Bold" w:hAnsi="Rockwell Extra Bold"/>
        </w:rPr>
      </w:pPr>
    </w:p>
    <w:p w:rsidR="00D15D2B" w:rsidRPr="00D15D2B" w:rsidRDefault="00D15D2B" w:rsidP="00D15D2B">
      <w:pPr>
        <w:pStyle w:val="NoSpacing"/>
      </w:pPr>
    </w:p>
    <w:sectPr w:rsidR="00D15D2B" w:rsidRPr="00D15D2B" w:rsidSect="00C5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7F2"/>
    <w:multiLevelType w:val="hybridMultilevel"/>
    <w:tmpl w:val="C490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E99"/>
    <w:multiLevelType w:val="hybridMultilevel"/>
    <w:tmpl w:val="7A02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A3E"/>
    <w:multiLevelType w:val="multilevel"/>
    <w:tmpl w:val="4CACD228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A805AF"/>
    <w:multiLevelType w:val="multilevel"/>
    <w:tmpl w:val="6B7A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E7796D"/>
    <w:multiLevelType w:val="multilevel"/>
    <w:tmpl w:val="3B268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4E442A5"/>
    <w:multiLevelType w:val="multilevel"/>
    <w:tmpl w:val="EEE674A0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D2B"/>
    <w:rsid w:val="00057BA9"/>
    <w:rsid w:val="00144278"/>
    <w:rsid w:val="00167F24"/>
    <w:rsid w:val="001D416D"/>
    <w:rsid w:val="002D739D"/>
    <w:rsid w:val="002E5E61"/>
    <w:rsid w:val="00321F2E"/>
    <w:rsid w:val="00372CD5"/>
    <w:rsid w:val="00376D15"/>
    <w:rsid w:val="003D28FA"/>
    <w:rsid w:val="003E234E"/>
    <w:rsid w:val="003F53E2"/>
    <w:rsid w:val="00422D34"/>
    <w:rsid w:val="004259BC"/>
    <w:rsid w:val="00441774"/>
    <w:rsid w:val="004E3957"/>
    <w:rsid w:val="00572152"/>
    <w:rsid w:val="005E325E"/>
    <w:rsid w:val="00614A49"/>
    <w:rsid w:val="006260CA"/>
    <w:rsid w:val="00641386"/>
    <w:rsid w:val="00696250"/>
    <w:rsid w:val="006E51B8"/>
    <w:rsid w:val="007A72B3"/>
    <w:rsid w:val="007D1747"/>
    <w:rsid w:val="009B4D92"/>
    <w:rsid w:val="00A54CEF"/>
    <w:rsid w:val="00AC6207"/>
    <w:rsid w:val="00AD7228"/>
    <w:rsid w:val="00AF34E6"/>
    <w:rsid w:val="00B5225A"/>
    <w:rsid w:val="00BB38C3"/>
    <w:rsid w:val="00BD5B66"/>
    <w:rsid w:val="00C53141"/>
    <w:rsid w:val="00C563F8"/>
    <w:rsid w:val="00D15D2B"/>
    <w:rsid w:val="00EA05BB"/>
    <w:rsid w:val="00EB54AB"/>
    <w:rsid w:val="00EC6DD4"/>
    <w:rsid w:val="00F60472"/>
    <w:rsid w:val="00F8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5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15D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sart201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15</cp:revision>
  <cp:lastPrinted>2011-09-13T23:43:00Z</cp:lastPrinted>
  <dcterms:created xsi:type="dcterms:W3CDTF">2011-09-13T22:38:00Z</dcterms:created>
  <dcterms:modified xsi:type="dcterms:W3CDTF">2011-12-09T17:00:00Z</dcterms:modified>
</cp:coreProperties>
</file>